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44"/>
          <w:szCs w:val="44"/>
        </w:rPr>
        <w:t xml:space="preserve"> </w:t>
      </w:r>
      <w:r>
        <w:rPr>
          <w:rFonts w:hAnsi="宋体"/>
          <w:b/>
          <w:sz w:val="44"/>
          <w:szCs w:val="44"/>
        </w:rPr>
        <w:t>第</w:t>
      </w:r>
      <w:r>
        <w:rPr>
          <w:b/>
          <w:sz w:val="44"/>
          <w:szCs w:val="44"/>
        </w:rPr>
        <w:t>9</w:t>
      </w:r>
      <w:r>
        <w:rPr>
          <w:rFonts w:hAnsi="宋体"/>
          <w:b/>
          <w:sz w:val="44"/>
          <w:szCs w:val="44"/>
        </w:rPr>
        <w:t>讲</w:t>
      </w:r>
      <w:r>
        <w:rPr>
          <w:b/>
          <w:sz w:val="44"/>
          <w:szCs w:val="44"/>
        </w:rPr>
        <w:t xml:space="preserve"> </w:t>
      </w:r>
      <w:r>
        <w:rPr>
          <w:rFonts w:hAnsi="宋体"/>
          <w:b/>
          <w:sz w:val="44"/>
          <w:szCs w:val="44"/>
        </w:rPr>
        <w:t>乘法速算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一、知识要点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我们已经学会了整数乘法的计算方法，但计算多位数乘法要一位一位地乘，运算起来比较麻烦。其实，多位数与一些特殊的数相乘，也可以用简便的方法来计算。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计算乘法时，如果一个因数是</w:t>
      </w:r>
      <w:r>
        <w:rPr>
          <w:sz w:val="28"/>
          <w:szCs w:val="28"/>
        </w:rPr>
        <w:t>25</w:t>
      </w:r>
      <w:r>
        <w:rPr>
          <w:rFonts w:hAnsi="宋体"/>
          <w:sz w:val="28"/>
          <w:szCs w:val="28"/>
        </w:rPr>
        <w:t>，另一个因数考虑可拆成</w:t>
      </w:r>
      <w:r>
        <w:rPr>
          <w:sz w:val="28"/>
          <w:szCs w:val="28"/>
        </w:rPr>
        <w:t>4×</w:t>
      </w:r>
      <w:r>
        <w:rPr>
          <w:rFonts w:hAnsi="宋体"/>
          <w:sz w:val="28"/>
          <w:szCs w:val="28"/>
        </w:rPr>
        <w:t>几，这样可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先拆数再扩整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。两位数、三位数及更高位数乘以</w:t>
      </w:r>
      <w:r>
        <w:rPr>
          <w:sz w:val="28"/>
          <w:szCs w:val="28"/>
        </w:rPr>
        <w:t>11</w:t>
      </w:r>
      <w:r>
        <w:rPr>
          <w:rFonts w:hAnsi="宋体"/>
          <w:sz w:val="28"/>
          <w:szCs w:val="28"/>
        </w:rPr>
        <w:t>，可采用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两头一拉，中间相加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的办法，但要注意相邻两位相加作积的中间数时，哪一位上满十要向前一位进一。比如两位数乘以</w:t>
      </w:r>
      <w:r>
        <w:rPr>
          <w:sz w:val="28"/>
          <w:szCs w:val="28"/>
        </w:rPr>
        <w:t>11</w:t>
      </w:r>
      <w:r>
        <w:rPr>
          <w:rFonts w:hAnsi="宋体"/>
          <w:sz w:val="28"/>
          <w:szCs w:val="28"/>
        </w:rPr>
        <w:t>，我们有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两位数与</w:t>
      </w:r>
      <w:r>
        <w:rPr>
          <w:sz w:val="28"/>
          <w:szCs w:val="28"/>
        </w:rPr>
        <w:t>11</w:t>
      </w:r>
      <w:r>
        <w:rPr>
          <w:rFonts w:hAnsi="宋体"/>
          <w:sz w:val="28"/>
          <w:szCs w:val="28"/>
        </w:rPr>
        <w:t>相乘，首尾不变中间变，左右相加放中间，满十进一头就变。</w:t>
      </w:r>
      <w:r>
        <w:rPr>
          <w:sz w:val="28"/>
          <w:szCs w:val="28"/>
        </w:rPr>
        <w:t>”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二、精讲精练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试着计算下列各题，你发现了什么规律？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26×11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57×11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253×11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467×11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很快算出下面各题的结果。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12×11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34×11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25×11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11×44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48×11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65×11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11×75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87×11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下面的乘法计算有规律吗？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25×24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21×25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25×427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1998×25</w:t>
      </w:r>
    </w:p>
    <w:p>
      <w:pPr>
        <w:spacing w:line="360" w:lineRule="auto"/>
        <w:ind w:firstLine="42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速算。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12×25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34×25   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25×121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25×46 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很快算出下面各题的结果。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24×15 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248×15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5678×15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很快算出下面各题的结果。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34×15 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436×15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8472×15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很快算出下面各题的结果。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45×9 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32×99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78×999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计算。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32×9 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461×9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1234×9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45×99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85×99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728×99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5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下面的乘法计算有规律吗？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15×15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25×25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35×35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45×45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65×65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95×95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5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速算。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55×55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75×75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85×85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三、课后作业</w:t>
      </w:r>
    </w:p>
    <w:p>
      <w:pPr>
        <w:spacing w:line="360" w:lineRule="auto"/>
        <w:ind w:firstLine="420"/>
        <w:rPr>
          <w:b/>
          <w:sz w:val="30"/>
          <w:szCs w:val="30"/>
        </w:rPr>
      </w:pPr>
      <w:r>
        <w:rPr>
          <w:rFonts w:hAnsi="宋体"/>
          <w:sz w:val="28"/>
          <w:szCs w:val="28"/>
        </w:rPr>
        <w:t>很快算出下面各题的结果。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105×105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125×125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995×995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124×11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305×11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439×11  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872×11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148×25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643×25  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25×7252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11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5678×25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12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24×999 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13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 xml:space="preserve">3×999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14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56×999</w:t>
      </w:r>
    </w:p>
    <w:p>
      <w:pPr>
        <w:spacing w:line="360" w:lineRule="auto"/>
        <w:rPr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908AA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175F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B2F6E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2117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D74C5"/>
    <w:rsid w:val="00AE14E6"/>
    <w:rsid w:val="00AE1E8C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15CBA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41C3"/>
    <w:rsid w:val="00D56ABA"/>
    <w:rsid w:val="00D60BE0"/>
    <w:rsid w:val="00D657B0"/>
    <w:rsid w:val="00D65801"/>
    <w:rsid w:val="00D65929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1CCA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1822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348E1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411B"/>
    <w:rsid w:val="00FF5D04"/>
    <w:rsid w:val="2B6663C8"/>
    <w:rsid w:val="57152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apple-style-span"/>
    <w:basedOn w:val="14"/>
    <w:uiPriority w:val="0"/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636</Words>
  <Characters>909</Characters>
  <Lines>10</Lines>
  <Paragraphs>2</Paragraphs>
  <TotalTime>0</TotalTime>
  <ScaleCrop>false</ScaleCrop>
  <LinksUpToDate>false</LinksUpToDate>
  <CharactersWithSpaces>1378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2013-03-13T10:26:00Z</dcterms:created>
  <dc:creator>易提分旗舰店; www.tingtingke.com</dc:creator>
  <cp:lastModifiedBy>罗</cp:lastModifiedBy>
  <cp:lastPrinted>2013-03-13T10:21:00Z</cp:lastPrinted>
  <dcterms:modified xsi:type="dcterms:W3CDTF">2022-10-31T01:42:48Z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1DF48286181B4FA29F91D2D38A42B4AF</vt:lpwstr>
  </property>
</Properties>
</file>